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C6128C" w:rsidP="000A786D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15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6128C" w:rsidRPr="00F05020" w:rsidRDefault="00C6128C" w:rsidP="00C6128C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F05020">
        <w:rPr>
          <w:rFonts w:asciiTheme="minorHAnsi" w:hAnsiTheme="minorHAnsi" w:cs="Segoe UI"/>
          <w:b/>
          <w:sz w:val="36"/>
          <w:szCs w:val="36"/>
          <w:lang w:eastAsia="sk-SK"/>
        </w:rPr>
        <w:t xml:space="preserve">С начала текущего 2020 года </w:t>
      </w:r>
      <w:proofErr w:type="gramStart"/>
      <w:r w:rsidRPr="00F05020">
        <w:rPr>
          <w:rFonts w:asciiTheme="minorHAnsi" w:hAnsiTheme="minorHAnsi" w:cs="Segoe UI"/>
          <w:b/>
          <w:sz w:val="36"/>
          <w:szCs w:val="36"/>
          <w:lang w:eastAsia="sk-SK"/>
        </w:rPr>
        <w:t>Калужскими</w:t>
      </w:r>
      <w:proofErr w:type="gramEnd"/>
      <w:r w:rsidRPr="00F05020">
        <w:rPr>
          <w:rFonts w:asciiTheme="minorHAnsi" w:hAnsiTheme="minorHAnsi" w:cs="Segoe UI"/>
          <w:b/>
          <w:sz w:val="36"/>
          <w:szCs w:val="36"/>
          <w:lang w:eastAsia="sk-SK"/>
        </w:rPr>
        <w:t xml:space="preserve"> </w:t>
      </w:r>
      <w:proofErr w:type="spellStart"/>
      <w:r w:rsidRPr="00F05020">
        <w:rPr>
          <w:rFonts w:asciiTheme="minorHAnsi" w:hAnsiTheme="minorHAnsi" w:cs="Segoe UI"/>
          <w:b/>
          <w:sz w:val="36"/>
          <w:szCs w:val="36"/>
          <w:lang w:eastAsia="sk-SK"/>
        </w:rPr>
        <w:t>госземинспекторами</w:t>
      </w:r>
      <w:proofErr w:type="spellEnd"/>
      <w:r w:rsidRPr="00F05020">
        <w:rPr>
          <w:rFonts w:asciiTheme="minorHAnsi" w:hAnsiTheme="minorHAnsi" w:cs="Segoe UI"/>
          <w:b/>
          <w:sz w:val="36"/>
          <w:szCs w:val="36"/>
          <w:lang w:eastAsia="sk-SK"/>
        </w:rPr>
        <w:t xml:space="preserve"> проведено 577</w:t>
      </w:r>
      <w:r>
        <w:rPr>
          <w:rFonts w:asciiTheme="minorHAnsi" w:hAnsiTheme="minorHAnsi" w:cs="Segoe UI"/>
          <w:b/>
          <w:sz w:val="36"/>
          <w:szCs w:val="36"/>
          <w:lang w:eastAsia="sk-SK"/>
        </w:rPr>
        <w:t xml:space="preserve"> проверок</w:t>
      </w:r>
    </w:p>
    <w:p w:rsidR="00C6128C" w:rsidRPr="00C6128C" w:rsidRDefault="00C6128C" w:rsidP="00C6128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6128C">
        <w:rPr>
          <w:rFonts w:ascii="Segoe UI" w:hAnsi="Segoe UI" w:cs="Segoe UI"/>
          <w:sz w:val="26"/>
          <w:szCs w:val="26"/>
        </w:rPr>
        <w:t>В текущем полугодии 2020 года количество проверок соблюдения земельного законодательства Управлением Росреестра по Калужской области составил</w:t>
      </w:r>
      <w:bookmarkStart w:id="0" w:name="_GoBack"/>
      <w:bookmarkEnd w:id="0"/>
      <w:r w:rsidRPr="00C6128C">
        <w:rPr>
          <w:rFonts w:ascii="Segoe UI" w:hAnsi="Segoe UI" w:cs="Segoe UI"/>
          <w:sz w:val="26"/>
          <w:szCs w:val="26"/>
        </w:rPr>
        <w:t>о 577, из них 305 - плановые проверки, 234 – внеплановые проверки, а также  проведены административные обследования на 284 земельных участках.</w:t>
      </w:r>
    </w:p>
    <w:p w:rsidR="00C6128C" w:rsidRPr="00C6128C" w:rsidRDefault="00C6128C" w:rsidP="00C6128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6128C">
        <w:rPr>
          <w:rFonts w:ascii="Segoe UI" w:hAnsi="Segoe UI" w:cs="Segoe UI"/>
          <w:sz w:val="26"/>
          <w:szCs w:val="26"/>
        </w:rPr>
        <w:t xml:space="preserve">В ходе данных мероприятий зафиксировано более 300 нарушений и выдано более  139 предписаний об их устранении. По итогам проверок возбуждены  дела об административных правонарушениях, лица виновные в нарушениях привлечены к административной ответственности. </w:t>
      </w:r>
    </w:p>
    <w:p w:rsidR="00C6128C" w:rsidRPr="00C6128C" w:rsidRDefault="00C6128C" w:rsidP="00C6128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6128C">
        <w:rPr>
          <w:rFonts w:ascii="Segoe UI" w:hAnsi="Segoe UI" w:cs="Segoe UI"/>
          <w:sz w:val="26"/>
          <w:szCs w:val="26"/>
        </w:rPr>
        <w:t>Выдано 57 предостережений  о недопустимости нарушения обязательных требований законодательства.</w:t>
      </w:r>
    </w:p>
    <w:p w:rsidR="00C6128C" w:rsidRDefault="00C6128C" w:rsidP="00B91E9B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C6128C">
        <w:rPr>
          <w:rFonts w:ascii="Segoe UI" w:hAnsi="Segoe UI" w:cs="Segoe UI"/>
          <w:sz w:val="26"/>
          <w:szCs w:val="26"/>
        </w:rPr>
        <w:t>Доля взысканных административных штрафов за нарушения земельного законодательства составила  97,1%.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C6128C" w:rsidRDefault="00C6128C" w:rsidP="006555EC">
      <w:pPr>
        <w:jc w:val="both"/>
        <w:rPr>
          <w:rFonts w:ascii="Segoe UI" w:hAnsi="Segoe UI" w:cs="Segoe UI"/>
          <w:sz w:val="18"/>
          <w:szCs w:val="18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C6128C" w:rsidRDefault="00C6128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0A786D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5190B" w:rsidRPr="000A786D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96" w:rsidRDefault="005B2396" w:rsidP="00AC3438">
      <w:r>
        <w:separator/>
      </w:r>
    </w:p>
  </w:endnote>
  <w:endnote w:type="continuationSeparator" w:id="0">
    <w:p w:rsidR="005B2396" w:rsidRDefault="005B239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96" w:rsidRDefault="005B2396" w:rsidP="00AC3438">
      <w:r>
        <w:separator/>
      </w:r>
    </w:p>
  </w:footnote>
  <w:footnote w:type="continuationSeparator" w:id="0">
    <w:p w:rsidR="005B2396" w:rsidRDefault="005B239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96" w:rsidRDefault="005B2396">
    <w:pPr>
      <w:pStyle w:val="a4"/>
      <w:jc w:val="center"/>
    </w:pPr>
  </w:p>
  <w:p w:rsidR="005B2396" w:rsidRDefault="005B2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A786D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D5702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3094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14911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67E6E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03AC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158D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713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1E9B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28C"/>
    <w:rsid w:val="00C61FA1"/>
    <w:rsid w:val="00C620CD"/>
    <w:rsid w:val="00C629AA"/>
    <w:rsid w:val="00C65CA0"/>
    <w:rsid w:val="00C67617"/>
    <w:rsid w:val="00C816B0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662B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C5D5C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styleId="af0">
    <w:name w:val="Body Text Indent"/>
    <w:basedOn w:val="a"/>
    <w:link w:val="af1"/>
    <w:rsid w:val="00B91E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9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91E9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1E9B"/>
  </w:style>
  <w:style w:type="character" w:customStyle="1" w:styleId="af2">
    <w:name w:val="Основной текст_"/>
    <w:link w:val="11"/>
    <w:rsid w:val="00B91E9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91E9B"/>
    <w:pPr>
      <w:widowControl w:val="0"/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styleId="af0">
    <w:name w:val="Body Text Indent"/>
    <w:basedOn w:val="a"/>
    <w:link w:val="af1"/>
    <w:rsid w:val="00B91E9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B91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91E9B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91E9B"/>
  </w:style>
  <w:style w:type="character" w:customStyle="1" w:styleId="af2">
    <w:name w:val="Основной текст_"/>
    <w:link w:val="11"/>
    <w:rsid w:val="00B91E9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91E9B"/>
    <w:pPr>
      <w:widowControl w:val="0"/>
      <w:shd w:val="clear" w:color="auto" w:fill="FFFFFF"/>
      <w:spacing w:after="300" w:line="37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CA16-8BAE-40CA-AB26-DA8498F2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845</cp:revision>
  <cp:lastPrinted>2020-07-15T05:49:00Z</cp:lastPrinted>
  <dcterms:created xsi:type="dcterms:W3CDTF">2017-04-21T08:44:00Z</dcterms:created>
  <dcterms:modified xsi:type="dcterms:W3CDTF">2020-07-15T05:50:00Z</dcterms:modified>
</cp:coreProperties>
</file>